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3A" w:rsidRPr="003E1EC8" w:rsidRDefault="00DF5AC1" w:rsidP="00005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0583A" w:rsidRPr="003E1EC8">
        <w:rPr>
          <w:rFonts w:ascii="Times New Roman" w:hAnsi="Times New Roman"/>
          <w:sz w:val="24"/>
          <w:szCs w:val="24"/>
        </w:rPr>
        <w:t>PROJEKTS</w:t>
      </w:r>
    </w:p>
    <w:p w:rsidR="0000583A" w:rsidRPr="003E1EC8" w:rsidRDefault="0000583A" w:rsidP="00005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83A" w:rsidRPr="003E1EC8" w:rsidRDefault="0000583A" w:rsidP="000058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2023.gada ___.jūnijā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00583A" w:rsidRPr="0020549D" w:rsidRDefault="0000583A" w:rsidP="0020549D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549D" w:rsidRDefault="0000583A" w:rsidP="00205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 xml:space="preserve">Par sadarbības līguma noslēgšanu ar </w:t>
      </w:r>
      <w:r w:rsidRPr="0020549D">
        <w:rPr>
          <w:rFonts w:ascii="Times New Roman" w:hAnsi="Times New Roman"/>
          <w:b/>
          <w:bCs/>
          <w:sz w:val="24"/>
          <w:szCs w:val="24"/>
        </w:rPr>
        <w:t xml:space="preserve">Valsts izglītības satura centru </w:t>
      </w:r>
    </w:p>
    <w:p w:rsidR="0000583A" w:rsidRPr="0020549D" w:rsidRDefault="0000583A" w:rsidP="00164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49D">
        <w:rPr>
          <w:rFonts w:ascii="Times New Roman" w:hAnsi="Times New Roman"/>
          <w:b/>
          <w:sz w:val="24"/>
          <w:szCs w:val="24"/>
        </w:rPr>
        <w:t>par atbalsta programmas “</w:t>
      </w:r>
      <w:r w:rsidR="001646DB">
        <w:rPr>
          <w:rFonts w:ascii="Times New Roman" w:hAnsi="Times New Roman"/>
          <w:b/>
          <w:sz w:val="24"/>
          <w:szCs w:val="24"/>
        </w:rPr>
        <w:t>Atbalsts Ukrainas un Latvijas bērnu un jauniešu nometnēm</w:t>
      </w:r>
      <w:r w:rsidRPr="0020549D">
        <w:rPr>
          <w:rFonts w:ascii="Times New Roman" w:hAnsi="Times New Roman"/>
          <w:b/>
          <w:sz w:val="24"/>
          <w:szCs w:val="24"/>
        </w:rPr>
        <w:t>” īstenošanu</w:t>
      </w:r>
    </w:p>
    <w:p w:rsidR="0000583A" w:rsidRPr="001646DB" w:rsidRDefault="0000583A" w:rsidP="001646DB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0583A" w:rsidRPr="0020549D" w:rsidRDefault="0000583A" w:rsidP="000058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9D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20549D">
        <w:rPr>
          <w:rFonts w:ascii="Times New Roman" w:hAnsi="Times New Roman"/>
          <w:sz w:val="24"/>
          <w:szCs w:val="24"/>
        </w:rPr>
        <w:t xml:space="preserve">Pašvaldību 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>likuma</w:t>
      </w:r>
      <w:r w:rsidRPr="001646DB">
        <w:rPr>
          <w:rFonts w:ascii="Times New Roman" w:eastAsia="Times New Roman" w:hAnsi="Times New Roman"/>
          <w:color w:val="000000" w:themeColor="text1"/>
          <w:spacing w:val="8"/>
          <w:sz w:val="24"/>
          <w:szCs w:val="24"/>
        </w:rPr>
        <w:t xml:space="preserve"> 10. panta </w:t>
      </w:r>
      <w:r w:rsidRPr="001646DB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</w:rPr>
        <w:t>pirmās daļas pirmo teikumu,</w:t>
      </w:r>
      <w:r w:rsidR="007519ED"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 ņemot vērā 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Ministru kabineta 2023.gada </w:t>
      </w:r>
      <w:r w:rsidR="001646DB" w:rsidRPr="001646DB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646DB" w:rsidRPr="001646DB">
        <w:rPr>
          <w:rFonts w:ascii="Times New Roman" w:hAnsi="Times New Roman"/>
          <w:color w:val="000000" w:themeColor="text1"/>
          <w:sz w:val="24"/>
          <w:szCs w:val="24"/>
        </w:rPr>
        <w:t>maija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 rīkojumu Nr. </w:t>
      </w:r>
      <w:r w:rsidR="001646DB" w:rsidRPr="001646DB">
        <w:rPr>
          <w:rFonts w:ascii="Times New Roman" w:hAnsi="Times New Roman"/>
          <w:color w:val="000000" w:themeColor="text1"/>
          <w:sz w:val="24"/>
          <w:szCs w:val="24"/>
        </w:rPr>
        <w:t>296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 (prot.Nr.2</w:t>
      </w:r>
      <w:r w:rsidR="001646DB" w:rsidRPr="001646D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6DB" w:rsidRPr="001646DB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 §), lai</w:t>
      </w:r>
      <w:r w:rsidR="001646DB" w:rsidRPr="001646DB">
        <w:rPr>
          <w:rFonts w:ascii="Times New Roman" w:hAnsi="Times New Roman"/>
          <w:color w:val="000000" w:themeColor="text1"/>
          <w:sz w:val="24"/>
          <w:szCs w:val="24"/>
        </w:rPr>
        <w:t xml:space="preserve"> nodrošinātu atbalstu Ukrainas nepilngadīgajiem civiliedzīvotājiem dienas un diennakts nometņu organizēšanu</w:t>
      </w:r>
      <w:r w:rsidRPr="001646D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Daugavpils </w:t>
      </w:r>
      <w:proofErr w:type="spellStart"/>
      <w:r w:rsidRPr="001646DB">
        <w:rPr>
          <w:rFonts w:ascii="Times New Roman" w:eastAsia="Times New Roman" w:hAnsi="Times New Roman"/>
          <w:color w:val="000000" w:themeColor="text1"/>
          <w:sz w:val="24"/>
          <w:szCs w:val="24"/>
        </w:rPr>
        <w:t>valstspilsētas</w:t>
      </w:r>
      <w:proofErr w:type="spellEnd"/>
      <w:r w:rsidRPr="001646D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pašvaldības domes Izglītības un kultūras jautājumu komitejas 2023. gada ___._____ atzinumu</w:t>
      </w:r>
      <w:r w:rsidRPr="001646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</w:t>
      </w:r>
      <w:r w:rsidRPr="001646D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Finanšu komitejas 2023. gada ___._______ </w:t>
      </w:r>
      <w:r w:rsidRPr="0020549D">
        <w:rPr>
          <w:rFonts w:ascii="Times New Roman" w:eastAsia="Times New Roman" w:hAnsi="Times New Roman"/>
          <w:sz w:val="24"/>
          <w:szCs w:val="24"/>
        </w:rPr>
        <w:t xml:space="preserve">atzinumu, </w:t>
      </w:r>
      <w:r w:rsidRPr="0020549D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20549D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20549D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00583A" w:rsidRPr="003E1EC8" w:rsidRDefault="0000583A" w:rsidP="0000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583A" w:rsidRPr="007519ED" w:rsidRDefault="0000583A" w:rsidP="0020549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20549D">
        <w:rPr>
          <w:rFonts w:ascii="Times New Roman" w:eastAsia="Times New Roman" w:hAnsi="Times New Roman"/>
          <w:sz w:val="24"/>
          <w:szCs w:val="16"/>
        </w:rPr>
        <w:t xml:space="preserve">1. Noslēgt ar Valsts izglītības satura centru sadarbības līgumu par </w:t>
      </w:r>
      <w:r w:rsidRPr="0020549D">
        <w:rPr>
          <w:rFonts w:ascii="Times New Roman" w:hAnsi="Times New Roman"/>
          <w:sz w:val="24"/>
          <w:szCs w:val="24"/>
        </w:rPr>
        <w:t>atbalsta programmas “</w:t>
      </w:r>
      <w:r w:rsidR="001646DB">
        <w:rPr>
          <w:rFonts w:ascii="Times New Roman" w:hAnsi="Times New Roman"/>
          <w:sz w:val="24"/>
          <w:szCs w:val="24"/>
        </w:rPr>
        <w:t>Atbalsts Ukrainas un Latvijas bērnu un jauniešu nometnēm</w:t>
      </w:r>
      <w:r w:rsidRPr="007519ED">
        <w:rPr>
          <w:rFonts w:ascii="Times New Roman" w:hAnsi="Times New Roman"/>
          <w:sz w:val="24"/>
          <w:szCs w:val="24"/>
        </w:rPr>
        <w:t>” īstenošanu (pielikumā)</w:t>
      </w:r>
      <w:r w:rsidRPr="007519ED">
        <w:rPr>
          <w:rFonts w:ascii="Times New Roman" w:eastAsia="Times New Roman" w:hAnsi="Times New Roman"/>
          <w:sz w:val="24"/>
          <w:szCs w:val="16"/>
        </w:rPr>
        <w:t>.</w:t>
      </w:r>
    </w:p>
    <w:p w:rsidR="0000583A" w:rsidRPr="007519ED" w:rsidRDefault="0000583A" w:rsidP="001646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7519ED">
        <w:rPr>
          <w:rFonts w:ascii="Times New Roman" w:eastAsia="Times New Roman" w:hAnsi="Times New Roman"/>
          <w:sz w:val="24"/>
          <w:szCs w:val="24"/>
        </w:rPr>
        <w:t xml:space="preserve">Pilnvarot Daugavpils </w:t>
      </w:r>
      <w:proofErr w:type="spellStart"/>
      <w:r w:rsidR="001646DB">
        <w:rPr>
          <w:rFonts w:ascii="Times New Roman" w:eastAsia="Times New Roman" w:hAnsi="Times New Roman"/>
          <w:sz w:val="24"/>
          <w:szCs w:val="24"/>
        </w:rPr>
        <w:t>valsts</w:t>
      </w:r>
      <w:r w:rsidRPr="007519ED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7519ED">
        <w:rPr>
          <w:rFonts w:ascii="Times New Roman" w:eastAsia="Times New Roman" w:hAnsi="Times New Roman"/>
          <w:sz w:val="24"/>
          <w:szCs w:val="24"/>
        </w:rPr>
        <w:t xml:space="preserve"> </w:t>
      </w:r>
      <w:r w:rsidR="001646DB">
        <w:rPr>
          <w:rFonts w:ascii="Times New Roman" w:eastAsia="Times New Roman" w:hAnsi="Times New Roman"/>
          <w:sz w:val="24"/>
          <w:szCs w:val="24"/>
        </w:rPr>
        <w:t>pašvaldības iestādes “Jaunatnes lietu un sporta pārvalde”</w:t>
      </w:r>
      <w:r w:rsidRPr="007519ED">
        <w:rPr>
          <w:rFonts w:ascii="Times New Roman" w:eastAsia="Times New Roman" w:hAnsi="Times New Roman"/>
          <w:sz w:val="24"/>
          <w:szCs w:val="24"/>
        </w:rPr>
        <w:t xml:space="preserve"> vadītāju </w:t>
      </w:r>
      <w:proofErr w:type="spellStart"/>
      <w:r w:rsidR="001646DB">
        <w:rPr>
          <w:rFonts w:ascii="Times New Roman" w:eastAsia="Times New Roman" w:hAnsi="Times New Roman"/>
          <w:sz w:val="24"/>
          <w:szCs w:val="24"/>
        </w:rPr>
        <w:t>V.Linkeviču</w:t>
      </w:r>
      <w:proofErr w:type="spellEnd"/>
      <w:r w:rsidRPr="007519ED">
        <w:rPr>
          <w:rFonts w:ascii="Times New Roman" w:eastAsia="Times New Roman" w:hAnsi="Times New Roman"/>
          <w:sz w:val="24"/>
          <w:szCs w:val="24"/>
        </w:rPr>
        <w:t xml:space="preserve"> noslēgt sadarbības līgumu un ar tā izpildi s</w:t>
      </w:r>
      <w:r w:rsidR="0020549D" w:rsidRPr="007519ED">
        <w:rPr>
          <w:rFonts w:ascii="Times New Roman" w:eastAsia="Times New Roman" w:hAnsi="Times New Roman"/>
          <w:sz w:val="24"/>
          <w:szCs w:val="24"/>
        </w:rPr>
        <w:t>a</w:t>
      </w:r>
      <w:r w:rsidRPr="007519ED">
        <w:rPr>
          <w:rFonts w:ascii="Times New Roman" w:eastAsia="Times New Roman" w:hAnsi="Times New Roman"/>
          <w:sz w:val="24"/>
          <w:szCs w:val="24"/>
        </w:rPr>
        <w:t>istītus pieņemšanas un nodošanas aktus.</w:t>
      </w:r>
    </w:p>
    <w:p w:rsidR="0000583A" w:rsidRPr="007519ED" w:rsidRDefault="0000583A" w:rsidP="0020549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24"/>
        </w:rPr>
        <w:t xml:space="preserve">3. Noteikt Daugavpils </w:t>
      </w:r>
      <w:proofErr w:type="spellStart"/>
      <w:r w:rsidR="001646DB">
        <w:rPr>
          <w:rFonts w:ascii="Times New Roman" w:eastAsia="Times New Roman" w:hAnsi="Times New Roman"/>
          <w:sz w:val="24"/>
          <w:szCs w:val="24"/>
        </w:rPr>
        <w:t>valsts</w:t>
      </w:r>
      <w:r w:rsidRPr="007519ED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="001646DB">
        <w:rPr>
          <w:rFonts w:ascii="Times New Roman" w:eastAsia="Times New Roman" w:hAnsi="Times New Roman"/>
          <w:sz w:val="24"/>
          <w:szCs w:val="24"/>
        </w:rPr>
        <w:t xml:space="preserve"> pašvaldības iestādi “Jaunatnes lietu un sporta pārvalde”</w:t>
      </w:r>
      <w:r w:rsidRPr="007519ED">
        <w:rPr>
          <w:rFonts w:ascii="Times New Roman" w:eastAsia="Times New Roman" w:hAnsi="Times New Roman"/>
          <w:sz w:val="24"/>
          <w:szCs w:val="24"/>
        </w:rPr>
        <w:t xml:space="preserve"> par atbildīgo par sadarbības līguma izpildi.</w:t>
      </w:r>
    </w:p>
    <w:p w:rsidR="0000583A" w:rsidRPr="007519ED" w:rsidRDefault="0000583A" w:rsidP="0000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583A" w:rsidRPr="007519ED" w:rsidRDefault="0000583A" w:rsidP="0020549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24"/>
        </w:rPr>
        <w:t>Pielikumā: Sadarbības līguma projekts.</w:t>
      </w:r>
    </w:p>
    <w:p w:rsidR="0000583A" w:rsidRPr="003E1EC8" w:rsidRDefault="0000583A" w:rsidP="00005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00583A" w:rsidRPr="003E1EC8" w:rsidRDefault="0000583A" w:rsidP="0000583A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:rsidR="0000583A" w:rsidRPr="003E1EC8" w:rsidRDefault="0000583A" w:rsidP="0000583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00583A" w:rsidRPr="003E1EC8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3A"/>
    <w:rsid w:val="0000583A"/>
    <w:rsid w:val="001357D1"/>
    <w:rsid w:val="001646DB"/>
    <w:rsid w:val="0020549D"/>
    <w:rsid w:val="005E4985"/>
    <w:rsid w:val="006C10A0"/>
    <w:rsid w:val="007519ED"/>
    <w:rsid w:val="008D3A8B"/>
    <w:rsid w:val="00C95FA6"/>
    <w:rsid w:val="00D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5353EF-BF21-491C-B5D8-B4375AEB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3A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00583A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unhideWhenUsed/>
    <w:rsid w:val="0000583A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0583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C1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7</cp:revision>
  <cp:lastPrinted>2023-05-20T09:27:00Z</cp:lastPrinted>
  <dcterms:created xsi:type="dcterms:W3CDTF">2023-05-19T06:59:00Z</dcterms:created>
  <dcterms:modified xsi:type="dcterms:W3CDTF">2023-06-09T06:46:00Z</dcterms:modified>
</cp:coreProperties>
</file>